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6" w:rsidRDefault="00BA5106" w:rsidP="00BA510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b/>
          <w:bCs/>
          <w:color w:val="1A1A1A"/>
          <w:sz w:val="38"/>
          <w:szCs w:val="38"/>
        </w:rPr>
        <w:t>Un’Idea dal teatr</w:t>
      </w:r>
      <w:bookmarkStart w:id="0" w:name="_GoBack"/>
      <w:bookmarkEnd w:id="0"/>
      <w:r>
        <w:rPr>
          <w:rFonts w:ascii="Garamond" w:hAnsi="Garamond" w:cs="Garamond"/>
          <w:b/>
          <w:bCs/>
          <w:color w:val="1A1A1A"/>
          <w:sz w:val="38"/>
          <w:szCs w:val="38"/>
        </w:rPr>
        <w:t>o L’Idea di Sambuca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 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Gentilissimi docenti,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Garamond" w:hAnsi="Garamond" w:cs="Garamond"/>
          <w:color w:val="1A1A1A"/>
          <w:sz w:val="38"/>
          <w:szCs w:val="38"/>
        </w:rPr>
        <w:t>come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già ben sapete, il bonus di 500 euro che il Governo ha stanziato allo scopo di finanziare l’aggiornamento e l’autoformazione nelle scuole statali, secondo quanto previsto dalla legge n. 107 del 2015 può essere speso anche per “partecipazione a rappresentazioni teatrali”.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 xml:space="preserve">Proprio per questo motivo il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>teatro l’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>Idea di Sambuca si rivolge direttamente a voi docenti, invitando ciascuno ad acquistare l’abbonamento per la nuova stagione 2015-2016 (110 euro), che prenderà l’abbrivio ai primi di dicembre, dietro il rilascio della relativa fattura da presentare ai fini della rendicontazione.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Questa nuova stagione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 xml:space="preserve"> infatti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proporrà un percorso drammaturgico nel quale i vari momenti performativi, sovente sostanziati dai nodi cruciali legati all’attualità più bruciante e drammatica, si trasformeranno in altrettante occasioni formative, multidisciplinari e interdisciplinari. Confermando in tal modo, se ce ne fosse bisogno, la responsabilità culturale ma che è pure civile e sociale dell’esperienza teatrale, la sua profonda rivendicazione educativa, che voi docenti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>potrete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far vostra trasformandola in formazione primaria, in vero e proprio compito istituzionale.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 xml:space="preserve">Da sempre il teatro è il luogo dell’analisi, dell’approfondimento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>problematico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>, l’alveo in cui si affermano i modelli culturali. Lo spazio in cui all’appiattimento e alla corriva facilitazione si preferisce il paradigma della complessità.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 xml:space="preserve">Il teatro è un’arte antica, artigianale, sostanzialmente povera, che però custodisce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 xml:space="preserve">una 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impressionante molteplicità delle forme. Forme che prendono corpo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>a partire da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tipologie di recitazione diverse, da strutture dello spazio scenico cangianti, da declinazioni di rapporto con il pubblico sempre nuove. Il teatro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 xml:space="preserve"> infatti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non è un testo letterario, come spesso si racconta a scuola. </w:t>
      </w:r>
      <w:r>
        <w:rPr>
          <w:rFonts w:ascii="Garamond" w:hAnsi="Garamond" w:cs="Garamond"/>
          <w:color w:val="1A1A1A"/>
          <w:sz w:val="38"/>
          <w:szCs w:val="38"/>
        </w:rPr>
        <w:lastRenderedPageBreak/>
        <w:t xml:space="preserve">Quando parliamo di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>teatro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ci riferiamo a un evento vero e proprio, lo spettacolo, che può pervenire, pur partendo da uno stesso modello, a risultati estetici molto divergenti.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Un evento che è perfettamente in grado di promuovere dunque lo sviluppo della consapevolezza di sé e delle capacità relazionali e di comunicazione, di ampliare il campo di esperienze, di far intendere l’importanza del momento drammaturgico come elemento sostanziale della cultura.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 xml:space="preserve">Alla luce di tutto ciò, è evidente come una proposta del genere ricada fisiologicamente nell’ambito del piano dell’offerta formativa </w:t>
      </w:r>
      <w:proofErr w:type="gramStart"/>
      <w:r>
        <w:rPr>
          <w:rFonts w:ascii="Garamond" w:hAnsi="Garamond" w:cs="Garamond"/>
          <w:color w:val="1A1A1A"/>
          <w:sz w:val="38"/>
          <w:szCs w:val="38"/>
        </w:rPr>
        <w:t>delle</w:t>
      </w:r>
      <w:proofErr w:type="gramEnd"/>
      <w:r>
        <w:rPr>
          <w:rFonts w:ascii="Garamond" w:hAnsi="Garamond" w:cs="Garamond"/>
          <w:color w:val="1A1A1A"/>
          <w:sz w:val="38"/>
          <w:szCs w:val="38"/>
        </w:rPr>
        <w:t xml:space="preserve"> scuole e del Piano nazionale di formazione.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Grato per la vostra attenzione, invio i più cordiali saluti.</w:t>
      </w:r>
    </w:p>
    <w:p w:rsidR="00BA5106" w:rsidRDefault="00BA5106" w:rsidP="00BA51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 </w:t>
      </w:r>
    </w:p>
    <w:p w:rsidR="00BA5106" w:rsidRDefault="00BA5106" w:rsidP="00BA5106">
      <w:pPr>
        <w:widowControl w:val="0"/>
        <w:autoSpaceDE w:val="0"/>
        <w:autoSpaceDN w:val="0"/>
        <w:adjustRightInd w:val="0"/>
        <w:ind w:left="7552" w:firstLine="944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 </w:t>
      </w:r>
    </w:p>
    <w:p w:rsidR="00BA5106" w:rsidRDefault="00BA5106" w:rsidP="00BA5106">
      <w:pPr>
        <w:widowControl w:val="0"/>
        <w:autoSpaceDE w:val="0"/>
        <w:autoSpaceDN w:val="0"/>
        <w:adjustRightInd w:val="0"/>
        <w:ind w:left="9440" w:hanging="944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 </w:t>
      </w:r>
    </w:p>
    <w:p w:rsidR="00BA5106" w:rsidRDefault="00BA5106" w:rsidP="00BA5106">
      <w:pPr>
        <w:widowControl w:val="0"/>
        <w:autoSpaceDE w:val="0"/>
        <w:autoSpaceDN w:val="0"/>
        <w:adjustRightInd w:val="0"/>
        <w:ind w:left="9440" w:hanging="944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Garamond" w:hAnsi="Garamond" w:cs="Garamond"/>
          <w:color w:val="1A1A1A"/>
          <w:sz w:val="38"/>
          <w:szCs w:val="38"/>
        </w:rPr>
        <w:t>Il direttore artistico</w:t>
      </w:r>
    </w:p>
    <w:p w:rsidR="00511CA2" w:rsidRDefault="00BA5106" w:rsidP="00BA5106"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CA2" w:rsidSect="00AF5F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06"/>
    <w:rsid w:val="00511CA2"/>
    <w:rsid w:val="00AF5F6D"/>
    <w:rsid w:val="00B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4A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1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51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1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51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crichton</dc:creator>
  <cp:keywords/>
  <dc:description/>
  <cp:lastModifiedBy>juan pablo crichton</cp:lastModifiedBy>
  <cp:revision>1</cp:revision>
  <dcterms:created xsi:type="dcterms:W3CDTF">2015-11-13T20:48:00Z</dcterms:created>
  <dcterms:modified xsi:type="dcterms:W3CDTF">2015-11-13T20:50:00Z</dcterms:modified>
</cp:coreProperties>
</file>